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9893" w14:textId="4C557179" w:rsidR="00DC2A11" w:rsidRDefault="00DC2A11" w:rsidP="00DC2A11">
      <w:pPr>
        <w:pStyle w:val="Heading1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Hlk43193348"/>
      <w:r w:rsidRPr="00684924">
        <w:rPr>
          <w:rFonts w:asciiTheme="minorHAnsi" w:hAnsiTheme="minorHAnsi" w:cstheme="minorHAnsi"/>
          <w:color w:val="auto"/>
          <w:sz w:val="28"/>
          <w:szCs w:val="28"/>
        </w:rPr>
        <w:t xml:space="preserve">Progress Report on matters raised at previous meetings as at </w:t>
      </w:r>
      <w:r w:rsidR="00C10A01">
        <w:rPr>
          <w:rFonts w:asciiTheme="minorHAnsi" w:hAnsiTheme="minorHAnsi" w:cstheme="minorHAnsi"/>
          <w:bCs/>
          <w:color w:val="auto"/>
          <w:sz w:val="28"/>
          <w:szCs w:val="28"/>
        </w:rPr>
        <w:t>20.</w:t>
      </w:r>
      <w:r w:rsidR="001F3B65">
        <w:rPr>
          <w:rFonts w:asciiTheme="minorHAnsi" w:hAnsiTheme="minorHAnsi" w:cstheme="minorHAnsi"/>
          <w:bCs/>
          <w:color w:val="auto"/>
          <w:sz w:val="28"/>
          <w:szCs w:val="28"/>
        </w:rPr>
        <w:t>3</w:t>
      </w:r>
      <w:r w:rsidR="00C10A01">
        <w:rPr>
          <w:rFonts w:asciiTheme="minorHAnsi" w:hAnsiTheme="minorHAnsi" w:cstheme="minorHAnsi"/>
          <w:bCs/>
          <w:color w:val="auto"/>
          <w:sz w:val="28"/>
          <w:szCs w:val="28"/>
        </w:rPr>
        <w:t>.25</w:t>
      </w:r>
    </w:p>
    <w:p w14:paraId="26911DE4" w14:textId="77777777" w:rsidR="00DC2A11" w:rsidRPr="000B6C54" w:rsidRDefault="00DC2A11" w:rsidP="00DC2A11"/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371"/>
      </w:tblGrid>
      <w:tr w:rsidR="00DC2A11" w:rsidRPr="000E4233" w14:paraId="2FA60558" w14:textId="77777777" w:rsidTr="00937E61">
        <w:tc>
          <w:tcPr>
            <w:tcW w:w="2127" w:type="dxa"/>
          </w:tcPr>
          <w:p w14:paraId="2834692E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7DB3C9C5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Minute No.</w:t>
            </w:r>
          </w:p>
        </w:tc>
        <w:tc>
          <w:tcPr>
            <w:tcW w:w="7371" w:type="dxa"/>
          </w:tcPr>
          <w:p w14:paraId="75509661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Update</w:t>
            </w:r>
          </w:p>
        </w:tc>
      </w:tr>
      <w:tr w:rsidR="00DC2A11" w:rsidRPr="000E4233" w14:paraId="42C75A9B" w14:textId="77777777" w:rsidTr="00937E61">
        <w:tc>
          <w:tcPr>
            <w:tcW w:w="2127" w:type="dxa"/>
          </w:tcPr>
          <w:p w14:paraId="0F27CF6C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 xml:space="preserve">Highways issues </w:t>
            </w:r>
          </w:p>
        </w:tc>
        <w:tc>
          <w:tcPr>
            <w:tcW w:w="1134" w:type="dxa"/>
          </w:tcPr>
          <w:p w14:paraId="054D1C88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357/22</w:t>
            </w:r>
          </w:p>
          <w:p w14:paraId="7A4C4D04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406/23</w:t>
            </w:r>
          </w:p>
        </w:tc>
        <w:tc>
          <w:tcPr>
            <w:tcW w:w="7371" w:type="dxa"/>
          </w:tcPr>
          <w:p w14:paraId="5C339AD2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 w:rsidRPr="009D1F63">
              <w:rPr>
                <w:rFonts w:cstheme="minorHAnsi"/>
                <w:sz w:val="24"/>
                <w:szCs w:val="24"/>
              </w:rPr>
              <w:t>Wem Traffic Project -</w:t>
            </w:r>
            <w:r>
              <w:rPr>
                <w:rFonts w:cstheme="minorHAnsi"/>
                <w:sz w:val="24"/>
                <w:szCs w:val="24"/>
              </w:rPr>
              <w:t xml:space="preserve"> Cllr Broomhall and Towers continue to push for  traffic impact assessment to be included in a future Shropshire Council capital budget. </w:t>
            </w:r>
          </w:p>
        </w:tc>
      </w:tr>
      <w:tr w:rsidR="00DC2A11" w:rsidRPr="000E4233" w14:paraId="428B7735" w14:textId="77777777" w:rsidTr="00937E61">
        <w:tc>
          <w:tcPr>
            <w:tcW w:w="2127" w:type="dxa"/>
          </w:tcPr>
          <w:p w14:paraId="74EBD0DC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Wilmott Meadow</w:t>
            </w:r>
          </w:p>
        </w:tc>
        <w:tc>
          <w:tcPr>
            <w:tcW w:w="1134" w:type="dxa"/>
          </w:tcPr>
          <w:p w14:paraId="15B87EFC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 w:rsidRPr="000E4233">
              <w:rPr>
                <w:rFonts w:cstheme="minorHAnsi"/>
                <w:sz w:val="24"/>
                <w:szCs w:val="24"/>
              </w:rPr>
              <w:t>112/18</w:t>
            </w:r>
          </w:p>
        </w:tc>
        <w:tc>
          <w:tcPr>
            <w:tcW w:w="7371" w:type="dxa"/>
          </w:tcPr>
          <w:p w14:paraId="61EC5526" w14:textId="77777777" w:rsidR="00DC2A11" w:rsidRPr="00292BF3" w:rsidRDefault="00DC2A11" w:rsidP="00937E61">
            <w:pPr>
              <w:pStyle w:val="NoSpacing"/>
              <w:rPr>
                <w:rFonts w:asciiTheme="minorHAnsi" w:hAnsiTheme="minorHAnsi" w:cstheme="minorHAnsi"/>
              </w:rPr>
            </w:pPr>
            <w:r w:rsidRPr="00292BF3">
              <w:rPr>
                <w:rFonts w:asciiTheme="minorHAnsi" w:hAnsiTheme="minorHAnsi" w:cstheme="minorHAnsi"/>
              </w:rPr>
              <w:t xml:space="preserve">Taylor Wimpey progressing legal transfer of phase 1 POS. Awaiting section 38 agreement with Shropshire Council for the storm drains to be completed before the public open space </w:t>
            </w:r>
            <w:r w:rsidRPr="00292BF3">
              <w:rPr>
                <w:rFonts w:asciiTheme="minorHAnsi" w:eastAsia="Times New Roman" w:hAnsiTheme="minorHAnsi" w:cstheme="minorHAnsi"/>
              </w:rPr>
              <w:t>transfer can take place.</w:t>
            </w:r>
            <w:r>
              <w:rPr>
                <w:rFonts w:asciiTheme="minorHAnsi" w:eastAsia="Times New Roman" w:hAnsiTheme="minorHAnsi" w:cstheme="minorHAnsi"/>
              </w:rPr>
              <w:t xml:space="preserve"> Chased again March 24.</w:t>
            </w:r>
          </w:p>
        </w:tc>
      </w:tr>
      <w:tr w:rsidR="00DC2A11" w:rsidRPr="000E4233" w14:paraId="32762A8B" w14:textId="77777777" w:rsidTr="00937E61">
        <w:tc>
          <w:tcPr>
            <w:tcW w:w="2127" w:type="dxa"/>
          </w:tcPr>
          <w:p w14:paraId="7B691560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Wem Store Cupboard</w:t>
            </w:r>
          </w:p>
        </w:tc>
        <w:tc>
          <w:tcPr>
            <w:tcW w:w="1134" w:type="dxa"/>
          </w:tcPr>
          <w:p w14:paraId="0965FE03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CE6F91" w14:textId="018C3644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Food parcels and food bank referrals </w:t>
            </w:r>
            <w:r w:rsidR="001F3B65">
              <w:rPr>
                <w:rFonts w:cstheme="minorHAnsi"/>
                <w:sz w:val="24"/>
                <w:szCs w:val="24"/>
              </w:rPr>
              <w:t>continue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63E6359" w14:textId="7B0A74B0" w:rsidR="00DC2A11" w:rsidRPr="007A1DF4" w:rsidRDefault="00DC2A11" w:rsidP="003909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Cooking on a budget session </w:t>
            </w:r>
            <w:r w:rsidR="00C10A01">
              <w:rPr>
                <w:rFonts w:cstheme="minorHAnsi"/>
                <w:sz w:val="24"/>
                <w:szCs w:val="24"/>
              </w:rPr>
              <w:t>for March</w:t>
            </w:r>
            <w:r w:rsidR="00C5627B">
              <w:rPr>
                <w:rFonts w:cstheme="minorHAnsi"/>
                <w:sz w:val="24"/>
                <w:szCs w:val="24"/>
              </w:rPr>
              <w:t xml:space="preserve"> 19th</w:t>
            </w:r>
          </w:p>
        </w:tc>
      </w:tr>
      <w:tr w:rsidR="00DC2A11" w:rsidRPr="000E4233" w14:paraId="2C4B02E6" w14:textId="77777777" w:rsidTr="00937E61">
        <w:tc>
          <w:tcPr>
            <w:tcW w:w="2127" w:type="dxa"/>
          </w:tcPr>
          <w:p w14:paraId="7A4AEED5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Climate change </w:t>
            </w:r>
          </w:p>
        </w:tc>
        <w:tc>
          <w:tcPr>
            <w:tcW w:w="1134" w:type="dxa"/>
          </w:tcPr>
          <w:p w14:paraId="27B9678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648/24</w:t>
            </w:r>
          </w:p>
          <w:p w14:paraId="0EC478BD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793/24</w:t>
            </w:r>
          </w:p>
        </w:tc>
        <w:tc>
          <w:tcPr>
            <w:tcW w:w="7371" w:type="dxa"/>
          </w:tcPr>
          <w:p w14:paraId="225898F8" w14:textId="6FDBC28D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Climate Change Action Plan</w:t>
            </w:r>
            <w:r w:rsidR="00943480">
              <w:rPr>
                <w:rFonts w:cstheme="minorHAnsi"/>
                <w:sz w:val="24"/>
                <w:szCs w:val="24"/>
              </w:rPr>
              <w:t xml:space="preserve"> updated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26C13">
              <w:rPr>
                <w:rFonts w:cstheme="minorHAnsi"/>
                <w:sz w:val="24"/>
                <w:szCs w:val="24"/>
              </w:rPr>
              <w:t>and on website</w:t>
            </w:r>
          </w:p>
          <w:p w14:paraId="3BF11F50" w14:textId="7596224F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A11" w:rsidRPr="000E4233" w14:paraId="668E1F01" w14:textId="77777777" w:rsidTr="00937E61">
        <w:tc>
          <w:tcPr>
            <w:tcW w:w="2127" w:type="dxa"/>
          </w:tcPr>
          <w:p w14:paraId="54BB0C4B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Toilets </w:t>
            </w:r>
          </w:p>
        </w:tc>
        <w:tc>
          <w:tcPr>
            <w:tcW w:w="1134" w:type="dxa"/>
          </w:tcPr>
          <w:p w14:paraId="6C48550E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664/24</w:t>
            </w:r>
          </w:p>
          <w:p w14:paraId="26D371D0" w14:textId="1D9B335C" w:rsidR="004C3AC4" w:rsidRPr="00362E57" w:rsidRDefault="004C3AC4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870/25</w:t>
            </w:r>
          </w:p>
        </w:tc>
        <w:tc>
          <w:tcPr>
            <w:tcW w:w="7371" w:type="dxa"/>
          </w:tcPr>
          <w:p w14:paraId="00A7B56C" w14:textId="1E40E621" w:rsidR="004C3AC4" w:rsidRDefault="004C3AC4" w:rsidP="003909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Doors currently being replaced. </w:t>
            </w:r>
          </w:p>
          <w:p w14:paraId="18C206DE" w14:textId="123CD748" w:rsidR="00B820AC" w:rsidRDefault="001F3B65" w:rsidP="004C3A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Painting commenced </w:t>
            </w:r>
            <w:r w:rsidR="00837FB3">
              <w:rPr>
                <w:rFonts w:cstheme="minorHAnsi"/>
                <w:sz w:val="24"/>
                <w:szCs w:val="24"/>
              </w:rPr>
              <w:t>17</w:t>
            </w:r>
            <w:r w:rsidR="00837FB3" w:rsidRPr="00837FB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837FB3">
              <w:rPr>
                <w:rFonts w:cstheme="minorHAnsi"/>
                <w:sz w:val="24"/>
                <w:szCs w:val="24"/>
              </w:rPr>
              <w:t xml:space="preserve"> March </w:t>
            </w:r>
          </w:p>
        </w:tc>
      </w:tr>
      <w:tr w:rsidR="00DC2A11" w:rsidRPr="000E4233" w14:paraId="5545BE52" w14:textId="77777777" w:rsidTr="00937E61">
        <w:tc>
          <w:tcPr>
            <w:tcW w:w="2127" w:type="dxa"/>
          </w:tcPr>
          <w:p w14:paraId="495FEAC8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Mill Dam Seats</w:t>
            </w:r>
          </w:p>
        </w:tc>
        <w:tc>
          <w:tcPr>
            <w:tcW w:w="1134" w:type="dxa"/>
          </w:tcPr>
          <w:p w14:paraId="7FBEE1F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665/24</w:t>
            </w:r>
          </w:p>
        </w:tc>
        <w:tc>
          <w:tcPr>
            <w:tcW w:w="7371" w:type="dxa"/>
          </w:tcPr>
          <w:p w14:paraId="14CE9C10" w14:textId="4688710D" w:rsidR="00DC2A11" w:rsidRDefault="00DC2A11" w:rsidP="006703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Landowner</w:t>
            </w:r>
            <w:r w:rsidR="00670382">
              <w:rPr>
                <w:rFonts w:cstheme="minorHAnsi"/>
                <w:sz w:val="24"/>
                <w:szCs w:val="24"/>
              </w:rPr>
              <w:t xml:space="preserve"> still </w:t>
            </w:r>
            <w:r>
              <w:rPr>
                <w:rFonts w:cstheme="minorHAnsi"/>
                <w:sz w:val="24"/>
                <w:szCs w:val="24"/>
              </w:rPr>
              <w:t xml:space="preserve"> to be contacted.</w:t>
            </w:r>
          </w:p>
        </w:tc>
      </w:tr>
      <w:tr w:rsidR="00DC2A11" w:rsidRPr="000E4233" w14:paraId="1362EADC" w14:textId="77777777" w:rsidTr="00937E61">
        <w:tc>
          <w:tcPr>
            <w:tcW w:w="2127" w:type="dxa"/>
          </w:tcPr>
          <w:p w14:paraId="232B3178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Swimming Pool Sport England Grant</w:t>
            </w:r>
          </w:p>
        </w:tc>
        <w:tc>
          <w:tcPr>
            <w:tcW w:w="1134" w:type="dxa"/>
          </w:tcPr>
          <w:p w14:paraId="4B158882" w14:textId="77777777" w:rsidR="00DC2A11" w:rsidRPr="009C0495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9C0495">
              <w:rPr>
                <w:rFonts w:cstheme="minorHAnsi"/>
                <w:bCs/>
                <w:sz w:val="24"/>
                <w:szCs w:val="24"/>
              </w:rPr>
              <w:t>671/2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1422BABF" w14:textId="6D7E42E0" w:rsidR="00DC2A11" w:rsidRDefault="005D569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Final grant claim submitted</w:t>
            </w:r>
            <w:r w:rsidR="00DC2A1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C2A11" w:rsidRPr="000E4233" w14:paraId="04804B72" w14:textId="77777777" w:rsidTr="00937E61">
        <w:tc>
          <w:tcPr>
            <w:tcW w:w="2127" w:type="dxa"/>
          </w:tcPr>
          <w:p w14:paraId="3B270A31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Goalposts </w:t>
            </w:r>
          </w:p>
        </w:tc>
        <w:tc>
          <w:tcPr>
            <w:tcW w:w="1134" w:type="dxa"/>
          </w:tcPr>
          <w:p w14:paraId="63BEDE0E" w14:textId="77777777" w:rsidR="00DC2A11" w:rsidRPr="009226C4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746/24</w:t>
            </w:r>
          </w:p>
        </w:tc>
        <w:tc>
          <w:tcPr>
            <w:tcW w:w="7371" w:type="dxa"/>
          </w:tcPr>
          <w:p w14:paraId="2C599A46" w14:textId="16073E1C" w:rsidR="00DC2A11" w:rsidRDefault="008D0726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be installed with play equipment</w:t>
            </w:r>
          </w:p>
        </w:tc>
      </w:tr>
      <w:tr w:rsidR="00DC2A11" w:rsidRPr="000E4233" w14:paraId="055482DA" w14:textId="77777777" w:rsidTr="00937E61">
        <w:tc>
          <w:tcPr>
            <w:tcW w:w="2127" w:type="dxa"/>
          </w:tcPr>
          <w:p w14:paraId="436A0A2C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 Equipment</w:t>
            </w:r>
          </w:p>
        </w:tc>
        <w:tc>
          <w:tcPr>
            <w:tcW w:w="1134" w:type="dxa"/>
          </w:tcPr>
          <w:p w14:paraId="7A272BC0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787/24</w:t>
            </w:r>
          </w:p>
          <w:p w14:paraId="56150489" w14:textId="602BDAA9" w:rsidR="00335B79" w:rsidRDefault="00335B79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870/25</w:t>
            </w:r>
          </w:p>
        </w:tc>
        <w:tc>
          <w:tcPr>
            <w:tcW w:w="7371" w:type="dxa"/>
          </w:tcPr>
          <w:p w14:paraId="2F0A4F82" w14:textId="77777777" w:rsidR="00DC2A11" w:rsidRDefault="008D0726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837FB3">
              <w:rPr>
                <w:rFonts w:cstheme="minorHAnsi"/>
                <w:sz w:val="24"/>
                <w:szCs w:val="24"/>
              </w:rPr>
              <w:t>nstall</w:t>
            </w:r>
            <w:r>
              <w:rPr>
                <w:rFonts w:cstheme="minorHAnsi"/>
                <w:sz w:val="24"/>
                <w:szCs w:val="24"/>
              </w:rPr>
              <w:t>ation started 18.3.22</w:t>
            </w:r>
          </w:p>
          <w:p w14:paraId="7F5BF1B4" w14:textId="62780AAD" w:rsidR="00335B79" w:rsidRDefault="00335B79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Wet pour to be repaired at same time as play equipment installation </w:t>
            </w:r>
          </w:p>
        </w:tc>
      </w:tr>
      <w:tr w:rsidR="00670382" w:rsidRPr="000E4233" w14:paraId="5FC00368" w14:textId="77777777" w:rsidTr="00937E61">
        <w:tc>
          <w:tcPr>
            <w:tcW w:w="2127" w:type="dxa"/>
          </w:tcPr>
          <w:p w14:paraId="7A1A6462" w14:textId="4B319DB2" w:rsidR="00670382" w:rsidRDefault="00670382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Wem Senior Club</w:t>
            </w:r>
          </w:p>
        </w:tc>
        <w:tc>
          <w:tcPr>
            <w:tcW w:w="1134" w:type="dxa"/>
          </w:tcPr>
          <w:p w14:paraId="618A0A9F" w14:textId="7650A24A" w:rsidR="00670382" w:rsidRDefault="00670382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812/24</w:t>
            </w:r>
          </w:p>
        </w:tc>
        <w:tc>
          <w:tcPr>
            <w:tcW w:w="7371" w:type="dxa"/>
          </w:tcPr>
          <w:p w14:paraId="07C65BE5" w14:textId="1941162B" w:rsidR="00670382" w:rsidRDefault="005D569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update</w:t>
            </w:r>
          </w:p>
        </w:tc>
      </w:tr>
      <w:tr w:rsidR="005D5690" w:rsidRPr="000E4233" w14:paraId="7213C9F1" w14:textId="77777777" w:rsidTr="00937E61">
        <w:tc>
          <w:tcPr>
            <w:tcW w:w="2127" w:type="dxa"/>
          </w:tcPr>
          <w:p w14:paraId="35A613A0" w14:textId="4712B801" w:rsidR="00C87EFA" w:rsidRDefault="006E5A29" w:rsidP="00DC35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Streetlighting</w:t>
            </w:r>
          </w:p>
        </w:tc>
        <w:tc>
          <w:tcPr>
            <w:tcW w:w="1134" w:type="dxa"/>
          </w:tcPr>
          <w:p w14:paraId="3F4BB2A6" w14:textId="530CBA41" w:rsidR="005D5690" w:rsidRDefault="006E5A29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6958E9">
              <w:rPr>
                <w:rFonts w:cstheme="minorHAnsi"/>
                <w:bCs/>
                <w:sz w:val="24"/>
                <w:szCs w:val="24"/>
              </w:rPr>
              <w:t>51</w:t>
            </w:r>
            <w:r>
              <w:rPr>
                <w:rFonts w:cstheme="minorHAnsi"/>
                <w:bCs/>
                <w:sz w:val="24"/>
                <w:szCs w:val="24"/>
              </w:rPr>
              <w:t>/25</w:t>
            </w:r>
          </w:p>
        </w:tc>
        <w:tc>
          <w:tcPr>
            <w:tcW w:w="7371" w:type="dxa"/>
          </w:tcPr>
          <w:p w14:paraId="561155C2" w14:textId="78897623" w:rsidR="00CA61CD" w:rsidRDefault="006E5A29" w:rsidP="00DC35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 for new columns</w:t>
            </w:r>
            <w:r w:rsidR="008D0726">
              <w:rPr>
                <w:rFonts w:cstheme="minorHAnsi"/>
                <w:sz w:val="24"/>
                <w:szCs w:val="24"/>
              </w:rPr>
              <w:t>, work started 17.3.25</w:t>
            </w:r>
          </w:p>
        </w:tc>
      </w:tr>
      <w:tr w:rsidR="00BA2F7F" w:rsidRPr="000E4233" w14:paraId="725C4EAE" w14:textId="77777777" w:rsidTr="00937E61">
        <w:tc>
          <w:tcPr>
            <w:tcW w:w="2127" w:type="dxa"/>
          </w:tcPr>
          <w:p w14:paraId="4606E23E" w14:textId="5779D2E0" w:rsidR="00BA2F7F" w:rsidRDefault="00BA2F7F" w:rsidP="00DC35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Beacon</w:t>
            </w:r>
          </w:p>
        </w:tc>
        <w:tc>
          <w:tcPr>
            <w:tcW w:w="1134" w:type="dxa"/>
          </w:tcPr>
          <w:p w14:paraId="112230CE" w14:textId="4628C870" w:rsidR="00BA2F7F" w:rsidRDefault="00A92AAA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E12721">
              <w:rPr>
                <w:rFonts w:cstheme="minorHAnsi"/>
                <w:bCs/>
                <w:sz w:val="24"/>
                <w:szCs w:val="24"/>
              </w:rPr>
              <w:t>70</w:t>
            </w:r>
            <w:r>
              <w:rPr>
                <w:rFonts w:cstheme="minorHAnsi"/>
                <w:bCs/>
                <w:sz w:val="24"/>
                <w:szCs w:val="24"/>
              </w:rPr>
              <w:t>/25</w:t>
            </w:r>
          </w:p>
        </w:tc>
        <w:tc>
          <w:tcPr>
            <w:tcW w:w="7371" w:type="dxa"/>
          </w:tcPr>
          <w:p w14:paraId="67B6FEDD" w14:textId="3443CA18" w:rsidR="00BA2F7F" w:rsidRDefault="00A92AAA" w:rsidP="00DC35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Ordered</w:t>
            </w:r>
          </w:p>
        </w:tc>
      </w:tr>
      <w:tr w:rsidR="00A92AAA" w:rsidRPr="000E4233" w14:paraId="4B4C2294" w14:textId="77777777" w:rsidTr="00937E61">
        <w:tc>
          <w:tcPr>
            <w:tcW w:w="2127" w:type="dxa"/>
          </w:tcPr>
          <w:p w14:paraId="0FDE2B60" w14:textId="004B7B44" w:rsidR="00A92AAA" w:rsidRDefault="0081065A" w:rsidP="00DC35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Small grants</w:t>
            </w:r>
          </w:p>
        </w:tc>
        <w:tc>
          <w:tcPr>
            <w:tcW w:w="1134" w:type="dxa"/>
          </w:tcPr>
          <w:p w14:paraId="5932A8FD" w14:textId="11A7557F" w:rsidR="00A92AAA" w:rsidRDefault="0081065A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E12721">
              <w:rPr>
                <w:rFonts w:cstheme="minorHAnsi"/>
                <w:bCs/>
                <w:sz w:val="24"/>
                <w:szCs w:val="24"/>
              </w:rPr>
              <w:t>72</w:t>
            </w:r>
            <w:r>
              <w:rPr>
                <w:rFonts w:cstheme="minorHAnsi"/>
                <w:bCs/>
                <w:sz w:val="24"/>
                <w:szCs w:val="24"/>
              </w:rPr>
              <w:t>/25</w:t>
            </w:r>
          </w:p>
        </w:tc>
        <w:tc>
          <w:tcPr>
            <w:tcW w:w="7371" w:type="dxa"/>
          </w:tcPr>
          <w:p w14:paraId="0789C4B6" w14:textId="46D963A8" w:rsidR="00A92AAA" w:rsidRDefault="0081065A" w:rsidP="00DC35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Awarded at Annual Town Meeting</w:t>
            </w:r>
          </w:p>
        </w:tc>
      </w:tr>
      <w:tr w:rsidR="00AB2073" w:rsidRPr="000E4233" w14:paraId="3B83E817" w14:textId="77777777" w:rsidTr="00937E61">
        <w:tc>
          <w:tcPr>
            <w:tcW w:w="2127" w:type="dxa"/>
          </w:tcPr>
          <w:p w14:paraId="1A9F8DC9" w14:textId="0DCBE149" w:rsidR="00AB2073" w:rsidRDefault="00AB2073" w:rsidP="00DC35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Tablets</w:t>
            </w:r>
          </w:p>
        </w:tc>
        <w:tc>
          <w:tcPr>
            <w:tcW w:w="1134" w:type="dxa"/>
          </w:tcPr>
          <w:p w14:paraId="760F141C" w14:textId="1AC13E69" w:rsidR="00AB2073" w:rsidRDefault="00AB2073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FA78DA">
              <w:rPr>
                <w:rFonts w:cstheme="minorHAnsi"/>
                <w:bCs/>
                <w:sz w:val="24"/>
                <w:szCs w:val="24"/>
              </w:rPr>
              <w:t>73</w:t>
            </w:r>
            <w:r>
              <w:rPr>
                <w:rFonts w:cstheme="minorHAnsi"/>
                <w:bCs/>
                <w:sz w:val="24"/>
                <w:szCs w:val="24"/>
              </w:rPr>
              <w:t>/25</w:t>
            </w:r>
          </w:p>
        </w:tc>
        <w:tc>
          <w:tcPr>
            <w:tcW w:w="7371" w:type="dxa"/>
          </w:tcPr>
          <w:p w14:paraId="3B8369F0" w14:textId="7EAC9A51" w:rsidR="00AB2073" w:rsidRDefault="00AB2073" w:rsidP="00DC35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to be placed after 1.4.25</w:t>
            </w:r>
          </w:p>
        </w:tc>
      </w:tr>
      <w:tr w:rsidR="006958E9" w:rsidRPr="000E4233" w14:paraId="5F3A706E" w14:textId="77777777" w:rsidTr="00937E61">
        <w:tc>
          <w:tcPr>
            <w:tcW w:w="2127" w:type="dxa"/>
          </w:tcPr>
          <w:p w14:paraId="0D824563" w14:textId="77777777" w:rsidR="006958E9" w:rsidRDefault="008F01F2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Cemetery</w:t>
            </w:r>
          </w:p>
          <w:p w14:paraId="60987C60" w14:textId="2488C589" w:rsidR="00591170" w:rsidRDefault="00591170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Cremated remains area</w:t>
            </w:r>
          </w:p>
        </w:tc>
        <w:tc>
          <w:tcPr>
            <w:tcW w:w="1134" w:type="dxa"/>
          </w:tcPr>
          <w:p w14:paraId="0AD7E661" w14:textId="77777777" w:rsidR="006958E9" w:rsidRDefault="006958E9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4E8481D" w14:textId="4C66B5AD" w:rsidR="00591170" w:rsidRDefault="00591170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F07B4E">
              <w:rPr>
                <w:rFonts w:cstheme="minorHAnsi"/>
                <w:bCs/>
                <w:sz w:val="24"/>
                <w:szCs w:val="24"/>
              </w:rPr>
              <w:t>7</w:t>
            </w:r>
            <w:r w:rsidR="00D61F75">
              <w:rPr>
                <w:rFonts w:cstheme="minorHAnsi"/>
                <w:bCs/>
                <w:sz w:val="24"/>
                <w:szCs w:val="24"/>
              </w:rPr>
              <w:t>7</w:t>
            </w:r>
            <w:r>
              <w:rPr>
                <w:rFonts w:cstheme="minorHAnsi"/>
                <w:bCs/>
                <w:sz w:val="24"/>
                <w:szCs w:val="24"/>
              </w:rPr>
              <w:t>/25</w:t>
            </w:r>
          </w:p>
        </w:tc>
        <w:tc>
          <w:tcPr>
            <w:tcW w:w="7371" w:type="dxa"/>
          </w:tcPr>
          <w:p w14:paraId="5D645B66" w14:textId="0E3701AC" w:rsidR="006958E9" w:rsidRDefault="0059117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New Interments</w:t>
            </w:r>
          </w:p>
          <w:p w14:paraId="6E23672F" w14:textId="5E000800" w:rsidR="00591170" w:rsidRDefault="0059117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Party to meet in April</w:t>
            </w:r>
          </w:p>
        </w:tc>
      </w:tr>
      <w:tr w:rsidR="00591170" w:rsidRPr="000E4233" w14:paraId="7FA0D725" w14:textId="77777777" w:rsidTr="00937E61">
        <w:tc>
          <w:tcPr>
            <w:tcW w:w="2127" w:type="dxa"/>
          </w:tcPr>
          <w:p w14:paraId="3A7134E5" w14:textId="58FC0213" w:rsidR="00591170" w:rsidRDefault="00CE3066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Wem Town Hall</w:t>
            </w:r>
          </w:p>
        </w:tc>
        <w:tc>
          <w:tcPr>
            <w:tcW w:w="1134" w:type="dxa"/>
          </w:tcPr>
          <w:p w14:paraId="240700A5" w14:textId="15703668" w:rsidR="00591170" w:rsidRDefault="00CE3066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87</w:t>
            </w:r>
            <w:r w:rsidR="00D61F75">
              <w:rPr>
                <w:rFonts w:cstheme="minorHAnsi"/>
                <w:bCs/>
                <w:sz w:val="24"/>
                <w:szCs w:val="24"/>
              </w:rPr>
              <w:t>5</w:t>
            </w:r>
            <w:r>
              <w:rPr>
                <w:rFonts w:cstheme="minorHAnsi"/>
                <w:bCs/>
                <w:sz w:val="24"/>
                <w:szCs w:val="24"/>
              </w:rPr>
              <w:t>/25</w:t>
            </w:r>
          </w:p>
        </w:tc>
        <w:tc>
          <w:tcPr>
            <w:tcW w:w="7371" w:type="dxa"/>
          </w:tcPr>
          <w:p w14:paraId="3BB09069" w14:textId="51A0D4C1" w:rsidR="00591170" w:rsidRDefault="00CE3066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Meeting with </w:t>
            </w:r>
            <w:r w:rsidR="00972137">
              <w:rPr>
                <w:rFonts w:cstheme="minorHAnsi"/>
                <w:sz w:val="24"/>
                <w:szCs w:val="24"/>
              </w:rPr>
              <w:t>Town Hall Trustees to be held 25.3.25</w:t>
            </w:r>
          </w:p>
        </w:tc>
      </w:tr>
      <w:tr w:rsidR="00207793" w:rsidRPr="000E4233" w14:paraId="0E7DF29F" w14:textId="77777777" w:rsidTr="00937E61">
        <w:tc>
          <w:tcPr>
            <w:tcW w:w="2127" w:type="dxa"/>
          </w:tcPr>
          <w:p w14:paraId="28EDBAE7" w14:textId="6CA08756" w:rsidR="00207793" w:rsidRDefault="00207793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Town Council office</w:t>
            </w:r>
          </w:p>
        </w:tc>
        <w:tc>
          <w:tcPr>
            <w:tcW w:w="1134" w:type="dxa"/>
          </w:tcPr>
          <w:p w14:paraId="4327ECAF" w14:textId="14A24C0A" w:rsidR="00207793" w:rsidRDefault="00207793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30339F">
              <w:rPr>
                <w:rFonts w:cstheme="minorHAnsi"/>
                <w:bCs/>
                <w:sz w:val="24"/>
                <w:szCs w:val="24"/>
              </w:rPr>
              <w:t>80</w:t>
            </w:r>
            <w:r>
              <w:rPr>
                <w:rFonts w:cstheme="minorHAnsi"/>
                <w:bCs/>
                <w:sz w:val="24"/>
                <w:szCs w:val="24"/>
              </w:rPr>
              <w:t>/25</w:t>
            </w:r>
          </w:p>
        </w:tc>
        <w:tc>
          <w:tcPr>
            <w:tcW w:w="7371" w:type="dxa"/>
          </w:tcPr>
          <w:p w14:paraId="6DAFDB53" w14:textId="12B2EED1" w:rsidR="00207793" w:rsidRDefault="00207793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 held with Shropshire Council 20.3.25</w:t>
            </w:r>
          </w:p>
        </w:tc>
      </w:tr>
      <w:tr w:rsidR="00B84F99" w:rsidRPr="000E4233" w14:paraId="180D6719" w14:textId="77777777" w:rsidTr="00937E61">
        <w:tc>
          <w:tcPr>
            <w:tcW w:w="2127" w:type="dxa"/>
          </w:tcPr>
          <w:p w14:paraId="41FA4108" w14:textId="38288812" w:rsidR="00B84F99" w:rsidRDefault="00B84F99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Allotments</w:t>
            </w:r>
          </w:p>
        </w:tc>
        <w:tc>
          <w:tcPr>
            <w:tcW w:w="1134" w:type="dxa"/>
          </w:tcPr>
          <w:p w14:paraId="389DB489" w14:textId="77777777" w:rsidR="00B84F99" w:rsidRDefault="00B84F99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523C370" w14:textId="66127876" w:rsidR="00B84F99" w:rsidRDefault="000E1298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Rent notices to be sent out early April 2 people on waiting list </w:t>
            </w:r>
          </w:p>
        </w:tc>
      </w:tr>
      <w:tr w:rsidR="00796149" w:rsidRPr="000E4233" w14:paraId="730C7AC6" w14:textId="77777777" w:rsidTr="00937E61">
        <w:tc>
          <w:tcPr>
            <w:tcW w:w="2127" w:type="dxa"/>
          </w:tcPr>
          <w:p w14:paraId="60F126F0" w14:textId="51470F58" w:rsidR="00796149" w:rsidRDefault="00796149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Worknest</w:t>
            </w:r>
          </w:p>
        </w:tc>
        <w:tc>
          <w:tcPr>
            <w:tcW w:w="1134" w:type="dxa"/>
          </w:tcPr>
          <w:p w14:paraId="1E6F9D61" w14:textId="77777777" w:rsidR="00796149" w:rsidRDefault="00796149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3AF56410" w14:textId="45C61F7A" w:rsidR="00796149" w:rsidRDefault="00796149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HR </w:t>
            </w:r>
            <w:r w:rsidR="00E2554D">
              <w:rPr>
                <w:rFonts w:cstheme="minorHAnsi"/>
                <w:sz w:val="24"/>
                <w:szCs w:val="24"/>
              </w:rPr>
              <w:t xml:space="preserve"> and H&amp;S Policies currently being reviewed. H&amp;S Site visit to take place in April</w:t>
            </w:r>
          </w:p>
        </w:tc>
      </w:tr>
    </w:tbl>
    <w:p w14:paraId="224EDA9A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</w:p>
    <w:p w14:paraId="334D7094" w14:textId="3429C8EB" w:rsidR="00DC2A11" w:rsidRDefault="00DC2A11" w:rsidP="00DC2A11">
      <w:pPr>
        <w:pStyle w:val="NoSpacing"/>
        <w:rPr>
          <w:rFonts w:ascii="Calibri" w:hAnsi="Calibri" w:cs="Calibri"/>
          <w:bCs/>
        </w:rPr>
      </w:pPr>
      <w:r w:rsidRPr="00F874BC">
        <w:rPr>
          <w:rFonts w:ascii="Calibri" w:hAnsi="Calibri" w:cs="Calibri"/>
          <w:bCs/>
        </w:rPr>
        <w:t>All</w:t>
      </w:r>
      <w:r>
        <w:rPr>
          <w:rFonts w:ascii="Calibri" w:hAnsi="Calibri" w:cs="Calibri"/>
          <w:bCs/>
        </w:rPr>
        <w:t xml:space="preserve"> general </w:t>
      </w:r>
      <w:r w:rsidRPr="00F874BC">
        <w:rPr>
          <w:rFonts w:ascii="Calibri" w:hAnsi="Calibri" w:cs="Calibri"/>
          <w:bCs/>
        </w:rPr>
        <w:t>information received</w:t>
      </w:r>
      <w:r>
        <w:rPr>
          <w:rFonts w:ascii="Calibri" w:hAnsi="Calibri" w:cs="Calibri"/>
          <w:bCs/>
        </w:rPr>
        <w:t xml:space="preserve"> that does not require a decision has been</w:t>
      </w:r>
      <w:r w:rsidRPr="00F874BC">
        <w:rPr>
          <w:rFonts w:ascii="Calibri" w:hAnsi="Calibri" w:cs="Calibri"/>
          <w:bCs/>
        </w:rPr>
        <w:t xml:space="preserve"> circulated via email</w:t>
      </w:r>
      <w:r>
        <w:rPr>
          <w:rFonts w:ascii="Calibri" w:hAnsi="Calibri" w:cs="Calibri"/>
          <w:bCs/>
        </w:rPr>
        <w:t>.</w:t>
      </w:r>
    </w:p>
    <w:p w14:paraId="3CE4ADB7" w14:textId="77777777" w:rsidR="00DC2A11" w:rsidRDefault="00DC2A11" w:rsidP="00DC2A11">
      <w:pPr>
        <w:pStyle w:val="NoSpacing"/>
        <w:rPr>
          <w:rFonts w:ascii="Calibri" w:hAnsi="Calibri" w:cs="Calibri"/>
          <w:b/>
        </w:rPr>
      </w:pPr>
    </w:p>
    <w:p w14:paraId="2BE9180E" w14:textId="77777777" w:rsidR="00DC2A11" w:rsidRDefault="00DC2A11" w:rsidP="00DC2A11">
      <w:pPr>
        <w:pStyle w:val="NoSpacing"/>
        <w:rPr>
          <w:rFonts w:asciiTheme="minorHAnsi" w:hAnsiTheme="minorHAnsi" w:cstheme="minorHAnsi"/>
          <w:b/>
          <w:bCs/>
        </w:rPr>
      </w:pPr>
    </w:p>
    <w:p w14:paraId="284C8B02" w14:textId="77777777" w:rsidR="00DC2A11" w:rsidRDefault="00DC2A11" w:rsidP="00DC2A11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Future </w:t>
      </w:r>
      <w:r w:rsidRPr="009D031B">
        <w:rPr>
          <w:rFonts w:asciiTheme="minorHAnsi" w:hAnsiTheme="minorHAnsi" w:cstheme="minorHAnsi"/>
          <w:b/>
          <w:bCs/>
        </w:rPr>
        <w:t>Meeting</w:t>
      </w:r>
      <w:r>
        <w:rPr>
          <w:rFonts w:asciiTheme="minorHAnsi" w:hAnsiTheme="minorHAnsi" w:cstheme="minorHAnsi"/>
          <w:b/>
          <w:bCs/>
        </w:rPr>
        <w:t xml:space="preserve">s </w:t>
      </w:r>
    </w:p>
    <w:p w14:paraId="1B7D8EDD" w14:textId="77777777" w:rsidR="00DC2A11" w:rsidRDefault="00DC2A11" w:rsidP="00DC2A11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187"/>
        <w:gridCol w:w="1131"/>
        <w:gridCol w:w="3801"/>
        <w:gridCol w:w="3378"/>
      </w:tblGrid>
      <w:tr w:rsidR="00DC2A11" w:rsidRPr="00DF3D56" w14:paraId="3EC98797" w14:textId="77777777" w:rsidTr="00937E61">
        <w:tc>
          <w:tcPr>
            <w:tcW w:w="1187" w:type="dxa"/>
          </w:tcPr>
          <w:p w14:paraId="3ADE8489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131" w:type="dxa"/>
          </w:tcPr>
          <w:p w14:paraId="058F43DB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3801" w:type="dxa"/>
          </w:tcPr>
          <w:p w14:paraId="642AD1FE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Committee / Event</w:t>
            </w:r>
          </w:p>
        </w:tc>
        <w:tc>
          <w:tcPr>
            <w:tcW w:w="3378" w:type="dxa"/>
          </w:tcPr>
          <w:p w14:paraId="59C6E845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8F01F2" w:rsidRPr="00880463" w14:paraId="4ACCFB91" w14:textId="77777777" w:rsidTr="00B676AC">
        <w:trPr>
          <w:trHeight w:val="75"/>
        </w:trPr>
        <w:tc>
          <w:tcPr>
            <w:tcW w:w="1187" w:type="dxa"/>
          </w:tcPr>
          <w:p w14:paraId="6A24C76E" w14:textId="77777777" w:rsidR="008F01F2" w:rsidRDefault="008F01F2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9.4.25</w:t>
            </w:r>
          </w:p>
        </w:tc>
        <w:tc>
          <w:tcPr>
            <w:tcW w:w="1131" w:type="dxa"/>
          </w:tcPr>
          <w:p w14:paraId="2003C5BE" w14:textId="77777777" w:rsidR="008F01F2" w:rsidRDefault="008F01F2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14.00</w:t>
            </w:r>
          </w:p>
        </w:tc>
        <w:tc>
          <w:tcPr>
            <w:tcW w:w="3801" w:type="dxa"/>
          </w:tcPr>
          <w:p w14:paraId="4BC5CA63" w14:textId="77777777" w:rsidR="008F01F2" w:rsidRDefault="008F01F2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WSLC Group Meeting</w:t>
            </w:r>
          </w:p>
        </w:tc>
        <w:tc>
          <w:tcPr>
            <w:tcW w:w="3378" w:type="dxa"/>
            <w:shd w:val="clear" w:color="auto" w:fill="auto"/>
          </w:tcPr>
          <w:p w14:paraId="7DF212ED" w14:textId="77777777" w:rsidR="008F01F2" w:rsidRDefault="008F01F2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8F01F2" w:rsidRPr="00880463" w14:paraId="4BCF1EEB" w14:textId="77777777" w:rsidTr="00B676AC">
        <w:trPr>
          <w:trHeight w:val="75"/>
        </w:trPr>
        <w:tc>
          <w:tcPr>
            <w:tcW w:w="1187" w:type="dxa"/>
          </w:tcPr>
          <w:p w14:paraId="34DBD20D" w14:textId="77777777" w:rsidR="008F01F2" w:rsidRDefault="008F01F2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24.4.25</w:t>
            </w:r>
          </w:p>
        </w:tc>
        <w:tc>
          <w:tcPr>
            <w:tcW w:w="1131" w:type="dxa"/>
          </w:tcPr>
          <w:p w14:paraId="70161788" w14:textId="77777777" w:rsidR="008F01F2" w:rsidRDefault="008F01F2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1A91C24E" w14:textId="77777777" w:rsidR="008F01F2" w:rsidRDefault="008F01F2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64D7F497" w14:textId="77777777" w:rsidR="008F01F2" w:rsidRDefault="008F01F2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A115CF" w:rsidRPr="00880463" w14:paraId="6CD789EE" w14:textId="77777777" w:rsidTr="00B676AC">
        <w:trPr>
          <w:trHeight w:val="75"/>
        </w:trPr>
        <w:tc>
          <w:tcPr>
            <w:tcW w:w="1187" w:type="dxa"/>
          </w:tcPr>
          <w:p w14:paraId="441AD1B2" w14:textId="1AAAFF55" w:rsidR="00A115CF" w:rsidRDefault="00A115CF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8.5.25</w:t>
            </w:r>
          </w:p>
        </w:tc>
        <w:tc>
          <w:tcPr>
            <w:tcW w:w="1131" w:type="dxa"/>
          </w:tcPr>
          <w:p w14:paraId="53EB638B" w14:textId="4091B5F6" w:rsidR="00A115CF" w:rsidRDefault="00760FB4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21.00</w:t>
            </w:r>
          </w:p>
        </w:tc>
        <w:tc>
          <w:tcPr>
            <w:tcW w:w="3801" w:type="dxa"/>
          </w:tcPr>
          <w:p w14:paraId="0856A916" w14:textId="4432B29E" w:rsidR="00A115CF" w:rsidRDefault="00760FB4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VE 80</w:t>
            </w:r>
          </w:p>
        </w:tc>
        <w:tc>
          <w:tcPr>
            <w:tcW w:w="3378" w:type="dxa"/>
            <w:shd w:val="clear" w:color="auto" w:fill="auto"/>
          </w:tcPr>
          <w:p w14:paraId="7FA15F72" w14:textId="608BB421" w:rsidR="00A115CF" w:rsidRDefault="00760FB4" w:rsidP="00B67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Millennium Green</w:t>
            </w:r>
          </w:p>
        </w:tc>
      </w:tr>
      <w:tr w:rsidR="00D052A4" w:rsidRPr="00D052A4" w14:paraId="603389EC" w14:textId="77777777" w:rsidTr="00937E61">
        <w:tc>
          <w:tcPr>
            <w:tcW w:w="1187" w:type="dxa"/>
          </w:tcPr>
          <w:p w14:paraId="5AD8B3FF" w14:textId="1E7DF3CD" w:rsidR="00D052A4" w:rsidRPr="00D052A4" w:rsidRDefault="006421CB" w:rsidP="00D052A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15.5.25</w:t>
            </w:r>
          </w:p>
        </w:tc>
        <w:tc>
          <w:tcPr>
            <w:tcW w:w="1131" w:type="dxa"/>
          </w:tcPr>
          <w:p w14:paraId="467E20B1" w14:textId="4B33F03F" w:rsidR="00D052A4" w:rsidRPr="00D052A4" w:rsidRDefault="006421CB" w:rsidP="00D052A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6FB90515" w14:textId="1B7C67DC" w:rsidR="00D052A4" w:rsidRPr="00D052A4" w:rsidRDefault="006421CB" w:rsidP="00D052A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</w:tcPr>
          <w:p w14:paraId="2804EE37" w14:textId="407549F9" w:rsidR="00D052A4" w:rsidRPr="00D052A4" w:rsidRDefault="006421CB" w:rsidP="00D052A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FF29A9" w:rsidRPr="00D052A4" w14:paraId="07CA0AA6" w14:textId="77777777" w:rsidTr="00937E61">
        <w:tc>
          <w:tcPr>
            <w:tcW w:w="1187" w:type="dxa"/>
          </w:tcPr>
          <w:p w14:paraId="71F68C89" w14:textId="21262DE8" w:rsidR="00FF29A9" w:rsidRDefault="00FF29A9" w:rsidP="00D052A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22.5.25</w:t>
            </w:r>
          </w:p>
        </w:tc>
        <w:tc>
          <w:tcPr>
            <w:tcW w:w="1131" w:type="dxa"/>
          </w:tcPr>
          <w:p w14:paraId="1A7A5B95" w14:textId="0070F436" w:rsidR="00FF29A9" w:rsidRDefault="00FF29A9" w:rsidP="00D052A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631827B0" w14:textId="11F2EEC7" w:rsidR="00FF29A9" w:rsidRDefault="006503B6" w:rsidP="00D052A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WSSA Trustees</w:t>
            </w:r>
          </w:p>
        </w:tc>
        <w:tc>
          <w:tcPr>
            <w:tcW w:w="3378" w:type="dxa"/>
          </w:tcPr>
          <w:p w14:paraId="30B76C7F" w14:textId="05255C04" w:rsidR="00FF29A9" w:rsidRDefault="006503B6" w:rsidP="00D052A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DC2A11" w:rsidRPr="00880463" w14:paraId="5B58C592" w14:textId="77777777" w:rsidTr="00937E61">
        <w:trPr>
          <w:trHeight w:val="75"/>
        </w:trPr>
        <w:tc>
          <w:tcPr>
            <w:tcW w:w="1187" w:type="dxa"/>
          </w:tcPr>
          <w:p w14:paraId="5B70118B" w14:textId="6C9E2D47" w:rsidR="00DC2A11" w:rsidRDefault="00D36CFC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29.5.25</w:t>
            </w:r>
          </w:p>
        </w:tc>
        <w:tc>
          <w:tcPr>
            <w:tcW w:w="1131" w:type="dxa"/>
          </w:tcPr>
          <w:p w14:paraId="755DDBDB" w14:textId="74C3254D" w:rsidR="00DC2A11" w:rsidRDefault="00D36CFC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2CC86303" w14:textId="4A605A8B" w:rsidR="00DC2A11" w:rsidRDefault="00D36CFC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1E8B26B6" w14:textId="0DAF79C1" w:rsidR="00DC2A11" w:rsidRDefault="004D2FC0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DC2A11" w:rsidRPr="00880463" w14:paraId="1C342209" w14:textId="77777777" w:rsidTr="00937E61">
        <w:trPr>
          <w:trHeight w:val="75"/>
        </w:trPr>
        <w:tc>
          <w:tcPr>
            <w:tcW w:w="1187" w:type="dxa"/>
          </w:tcPr>
          <w:p w14:paraId="77A04761" w14:textId="70AFAD77" w:rsidR="00DC2A11" w:rsidRDefault="004D2FC0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12.6.25</w:t>
            </w:r>
          </w:p>
        </w:tc>
        <w:tc>
          <w:tcPr>
            <w:tcW w:w="1131" w:type="dxa"/>
          </w:tcPr>
          <w:p w14:paraId="5ADF502B" w14:textId="63E7ADA1" w:rsidR="00DC2A11" w:rsidRDefault="004D2FC0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17.00</w:t>
            </w:r>
          </w:p>
        </w:tc>
        <w:tc>
          <w:tcPr>
            <w:tcW w:w="3801" w:type="dxa"/>
          </w:tcPr>
          <w:p w14:paraId="44136C3E" w14:textId="1C78183D" w:rsidR="00DC2A11" w:rsidRDefault="004D2FC0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Events Liaison Group</w:t>
            </w:r>
          </w:p>
        </w:tc>
        <w:tc>
          <w:tcPr>
            <w:tcW w:w="3378" w:type="dxa"/>
            <w:shd w:val="clear" w:color="auto" w:fill="auto"/>
          </w:tcPr>
          <w:p w14:paraId="382C7292" w14:textId="18C3892F" w:rsidR="00DC2A11" w:rsidRDefault="004D2FC0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4D2FC0" w:rsidRPr="00880463" w14:paraId="5B6A0A51" w14:textId="77777777" w:rsidTr="00937E61">
        <w:trPr>
          <w:trHeight w:val="75"/>
        </w:trPr>
        <w:tc>
          <w:tcPr>
            <w:tcW w:w="1187" w:type="dxa"/>
          </w:tcPr>
          <w:p w14:paraId="5B0BBE90" w14:textId="23F7CFA7" w:rsidR="004D2FC0" w:rsidRDefault="0025078A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18.6.25</w:t>
            </w:r>
          </w:p>
        </w:tc>
        <w:tc>
          <w:tcPr>
            <w:tcW w:w="1131" w:type="dxa"/>
          </w:tcPr>
          <w:p w14:paraId="6C9A8695" w14:textId="6DEAAC7F" w:rsidR="004D2FC0" w:rsidRDefault="0025078A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16.00</w:t>
            </w:r>
          </w:p>
        </w:tc>
        <w:tc>
          <w:tcPr>
            <w:tcW w:w="3801" w:type="dxa"/>
          </w:tcPr>
          <w:p w14:paraId="7F29EE06" w14:textId="5ED3C8A1" w:rsidR="004D2FC0" w:rsidRDefault="0025078A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Store Cupboard</w:t>
            </w:r>
          </w:p>
        </w:tc>
        <w:tc>
          <w:tcPr>
            <w:tcW w:w="3378" w:type="dxa"/>
            <w:shd w:val="clear" w:color="auto" w:fill="auto"/>
          </w:tcPr>
          <w:p w14:paraId="069D4B9A" w14:textId="7C139D20" w:rsidR="004D2FC0" w:rsidRDefault="0025078A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25078A" w:rsidRPr="00880463" w14:paraId="459A4463" w14:textId="77777777" w:rsidTr="00937E61">
        <w:trPr>
          <w:trHeight w:val="75"/>
        </w:trPr>
        <w:tc>
          <w:tcPr>
            <w:tcW w:w="1187" w:type="dxa"/>
          </w:tcPr>
          <w:p w14:paraId="4A1E65A0" w14:textId="7103DDE1" w:rsidR="0025078A" w:rsidRDefault="00447E3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26.6.25</w:t>
            </w:r>
          </w:p>
        </w:tc>
        <w:tc>
          <w:tcPr>
            <w:tcW w:w="1131" w:type="dxa"/>
          </w:tcPr>
          <w:p w14:paraId="0B2D81F8" w14:textId="6EE45D95" w:rsidR="0025078A" w:rsidRDefault="00447E3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6BDFCE93" w14:textId="69576195" w:rsidR="0025078A" w:rsidRDefault="00447E3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0404C22F" w14:textId="760125CC" w:rsidR="0025078A" w:rsidRDefault="00447E3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bookmarkEnd w:id="0"/>
    </w:tbl>
    <w:p w14:paraId="7AB1EC58" w14:textId="77777777" w:rsidR="00DC2A11" w:rsidRDefault="00DC2A11" w:rsidP="00DC2A11">
      <w:pPr>
        <w:ind w:left="360"/>
      </w:pPr>
    </w:p>
    <w:p w14:paraId="131A483C" w14:textId="77777777" w:rsidR="00333BF8" w:rsidRDefault="00333BF8"/>
    <w:sectPr w:rsidR="00333BF8" w:rsidSect="00DC2A11">
      <w:head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6F3F6" w14:textId="77777777" w:rsidR="00E26910" w:rsidRDefault="00E26910" w:rsidP="00DC2A11">
      <w:pPr>
        <w:spacing w:after="0" w:line="240" w:lineRule="auto"/>
      </w:pPr>
      <w:r>
        <w:separator/>
      </w:r>
    </w:p>
  </w:endnote>
  <w:endnote w:type="continuationSeparator" w:id="0">
    <w:p w14:paraId="093859A1" w14:textId="77777777" w:rsidR="00E26910" w:rsidRDefault="00E26910" w:rsidP="00DC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5FB0C" w14:textId="77777777" w:rsidR="00E26910" w:rsidRDefault="00E26910" w:rsidP="00DC2A11">
      <w:pPr>
        <w:spacing w:after="0" w:line="240" w:lineRule="auto"/>
      </w:pPr>
      <w:r>
        <w:separator/>
      </w:r>
    </w:p>
  </w:footnote>
  <w:footnote w:type="continuationSeparator" w:id="0">
    <w:p w14:paraId="56614A52" w14:textId="77777777" w:rsidR="00E26910" w:rsidRDefault="00E26910" w:rsidP="00DC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F7CA" w14:textId="7308760E" w:rsidR="00807774" w:rsidRDefault="00C10A01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27.</w:t>
    </w:r>
    <w:r w:rsidR="001F3B65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.25</w:t>
    </w:r>
    <w:r w:rsidR="00807774" w:rsidRPr="00B95370">
      <w:rPr>
        <w:rFonts w:ascii="Arial" w:hAnsi="Arial" w:cs="Arial"/>
        <w:sz w:val="24"/>
        <w:szCs w:val="24"/>
      </w:rPr>
      <w:t xml:space="preserve">    </w:t>
    </w:r>
    <w:r w:rsidR="00807774" w:rsidRPr="00B95370">
      <w:rPr>
        <w:rFonts w:ascii="Arial" w:hAnsi="Arial" w:cs="Arial"/>
        <w:sz w:val="24"/>
        <w:szCs w:val="24"/>
      </w:rPr>
      <w:tab/>
      <w:t xml:space="preserve">                              </w:t>
    </w:r>
    <w:r w:rsidR="00807774" w:rsidRPr="00B95370">
      <w:rPr>
        <w:rFonts w:ascii="Arial" w:hAnsi="Arial" w:cs="Arial"/>
        <w:sz w:val="24"/>
        <w:szCs w:val="24"/>
      </w:rPr>
      <w:tab/>
      <w:t xml:space="preserve">Agenda </w:t>
    </w:r>
    <w:r w:rsidR="00807774">
      <w:rPr>
        <w:rFonts w:ascii="Arial" w:hAnsi="Arial" w:cs="Arial"/>
        <w:sz w:val="24"/>
        <w:szCs w:val="24"/>
      </w:rPr>
      <w:t>i</w:t>
    </w:r>
    <w:r w:rsidR="00807774" w:rsidRPr="00B95370">
      <w:rPr>
        <w:rFonts w:ascii="Arial" w:hAnsi="Arial" w:cs="Arial"/>
        <w:sz w:val="24"/>
        <w:szCs w:val="24"/>
      </w:rPr>
      <w:t xml:space="preserve">tem </w:t>
    </w:r>
    <w:r w:rsidR="00807774">
      <w:rPr>
        <w:rFonts w:ascii="Arial" w:hAnsi="Arial" w:cs="Arial"/>
        <w:sz w:val="24"/>
        <w:szCs w:val="24"/>
      </w:rPr>
      <w:t>5</w:t>
    </w:r>
    <w:r w:rsidR="00807774" w:rsidRPr="00B95370">
      <w:rPr>
        <w:rFonts w:ascii="Arial" w:hAnsi="Arial" w:cs="Arial"/>
        <w:sz w:val="24"/>
        <w:szCs w:val="24"/>
      </w:rPr>
      <w:t xml:space="preserve"> Progress Report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11"/>
    <w:rsid w:val="00004BBC"/>
    <w:rsid w:val="00091AD1"/>
    <w:rsid w:val="00095AF3"/>
    <w:rsid w:val="000D2898"/>
    <w:rsid w:val="000D55FE"/>
    <w:rsid w:val="000E1298"/>
    <w:rsid w:val="00131322"/>
    <w:rsid w:val="00132B39"/>
    <w:rsid w:val="001337E7"/>
    <w:rsid w:val="001A4F5C"/>
    <w:rsid w:val="001F3B65"/>
    <w:rsid w:val="00207793"/>
    <w:rsid w:val="00226C13"/>
    <w:rsid w:val="002304EF"/>
    <w:rsid w:val="0025078A"/>
    <w:rsid w:val="002557FA"/>
    <w:rsid w:val="002569A2"/>
    <w:rsid w:val="002866E0"/>
    <w:rsid w:val="002975F2"/>
    <w:rsid w:val="0030339F"/>
    <w:rsid w:val="003055F6"/>
    <w:rsid w:val="00333BF8"/>
    <w:rsid w:val="00334975"/>
    <w:rsid w:val="00335B79"/>
    <w:rsid w:val="00364DD9"/>
    <w:rsid w:val="00390990"/>
    <w:rsid w:val="00402986"/>
    <w:rsid w:val="00447E31"/>
    <w:rsid w:val="00463EED"/>
    <w:rsid w:val="00471B0C"/>
    <w:rsid w:val="004C3AC4"/>
    <w:rsid w:val="004D2FC0"/>
    <w:rsid w:val="004E4CEB"/>
    <w:rsid w:val="0051774B"/>
    <w:rsid w:val="00547F96"/>
    <w:rsid w:val="00574E11"/>
    <w:rsid w:val="00591170"/>
    <w:rsid w:val="00593F0A"/>
    <w:rsid w:val="005B330D"/>
    <w:rsid w:val="005C3848"/>
    <w:rsid w:val="005D1ED6"/>
    <w:rsid w:val="005D5690"/>
    <w:rsid w:val="00622A3B"/>
    <w:rsid w:val="006421CB"/>
    <w:rsid w:val="006503B6"/>
    <w:rsid w:val="00670382"/>
    <w:rsid w:val="006958E9"/>
    <w:rsid w:val="006E5A29"/>
    <w:rsid w:val="006F7060"/>
    <w:rsid w:val="0071639D"/>
    <w:rsid w:val="00726BD3"/>
    <w:rsid w:val="00760FB4"/>
    <w:rsid w:val="00796149"/>
    <w:rsid w:val="007E73DB"/>
    <w:rsid w:val="008003A2"/>
    <w:rsid w:val="00802092"/>
    <w:rsid w:val="00807774"/>
    <w:rsid w:val="0081065A"/>
    <w:rsid w:val="00837FB3"/>
    <w:rsid w:val="00866FF7"/>
    <w:rsid w:val="00883ECC"/>
    <w:rsid w:val="008B5363"/>
    <w:rsid w:val="008C0D37"/>
    <w:rsid w:val="008D0726"/>
    <w:rsid w:val="008F01F2"/>
    <w:rsid w:val="008F5DC0"/>
    <w:rsid w:val="00907E5F"/>
    <w:rsid w:val="00934E80"/>
    <w:rsid w:val="00943480"/>
    <w:rsid w:val="00963646"/>
    <w:rsid w:val="00972137"/>
    <w:rsid w:val="009C04BA"/>
    <w:rsid w:val="009D1D6C"/>
    <w:rsid w:val="009F5BD5"/>
    <w:rsid w:val="00A115CF"/>
    <w:rsid w:val="00A1531C"/>
    <w:rsid w:val="00A5637B"/>
    <w:rsid w:val="00A651BB"/>
    <w:rsid w:val="00A76D6E"/>
    <w:rsid w:val="00A92AAA"/>
    <w:rsid w:val="00AB2073"/>
    <w:rsid w:val="00AC5BD9"/>
    <w:rsid w:val="00AD5769"/>
    <w:rsid w:val="00AF79D6"/>
    <w:rsid w:val="00B63BBC"/>
    <w:rsid w:val="00B820AC"/>
    <w:rsid w:val="00B84F99"/>
    <w:rsid w:val="00BA2F7F"/>
    <w:rsid w:val="00BF74A5"/>
    <w:rsid w:val="00C00321"/>
    <w:rsid w:val="00C10A01"/>
    <w:rsid w:val="00C5627B"/>
    <w:rsid w:val="00C87EFA"/>
    <w:rsid w:val="00C94ABB"/>
    <w:rsid w:val="00CA61CD"/>
    <w:rsid w:val="00CC5452"/>
    <w:rsid w:val="00CE3066"/>
    <w:rsid w:val="00D052A4"/>
    <w:rsid w:val="00D14D44"/>
    <w:rsid w:val="00D36CFC"/>
    <w:rsid w:val="00D40687"/>
    <w:rsid w:val="00D61F75"/>
    <w:rsid w:val="00D84B5B"/>
    <w:rsid w:val="00D91F2D"/>
    <w:rsid w:val="00DC2A11"/>
    <w:rsid w:val="00DC3501"/>
    <w:rsid w:val="00E12721"/>
    <w:rsid w:val="00E1506E"/>
    <w:rsid w:val="00E2554D"/>
    <w:rsid w:val="00E26910"/>
    <w:rsid w:val="00E745EF"/>
    <w:rsid w:val="00F07B4E"/>
    <w:rsid w:val="00F31DFC"/>
    <w:rsid w:val="00FA3432"/>
    <w:rsid w:val="00FA4297"/>
    <w:rsid w:val="00FA78DA"/>
    <w:rsid w:val="00FC16BD"/>
    <w:rsid w:val="00FF29A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018C"/>
  <w15:chartTrackingRefBased/>
  <w15:docId w15:val="{4860F6C6-8DB5-421B-8F14-50CA160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1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A1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2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A1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2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A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2A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2A11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1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Props1.xml><?xml version="1.0" encoding="utf-8"?>
<ds:datastoreItem xmlns:ds="http://schemas.openxmlformats.org/officeDocument/2006/customXml" ds:itemID="{128EAB93-545E-4F62-95E0-CA634DFB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0DD34-993C-4022-9F87-5BC933540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29B9A-DA3A-4BA9-A27E-396F36114D47}">
  <ds:schemaRefs>
    <ds:schemaRef ds:uri="http://schemas.microsoft.com/office/2006/metadata/properties"/>
    <ds:schemaRef ds:uri="http://schemas.microsoft.com/office/infopath/2007/PartnerControls"/>
    <ds:schemaRef ds:uri="53769be4-fd8b-4504-ba50-e6903bf36e90"/>
    <ds:schemaRef ds:uri="b5ea777c-d677-475f-ab4a-f99f33b1aa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76</cp:revision>
  <dcterms:created xsi:type="dcterms:W3CDTF">2024-12-09T14:13:00Z</dcterms:created>
  <dcterms:modified xsi:type="dcterms:W3CDTF">2025-03-19T14:50:00Z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  <property fmtid="{D5CDD505-2E9C-101B-9397-08002B2CF9AE}" pid="3" name="MediaServiceImageTags">
    <vt:lpwstr/>
  </property>
</Properties>
</file>